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2358">
      <w:pPr>
        <w:spacing w:line="540" w:lineRule="exact"/>
        <w:jc w:val="center"/>
        <w:rPr>
          <w:rFonts w:hint="default"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评分细则</w:t>
      </w:r>
    </w:p>
    <w:p w14:paraId="2EC92CA6">
      <w:pPr>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（数值计算结果均保留两位小数，第三位四舍五入）</w:t>
      </w:r>
    </w:p>
    <w:p w14:paraId="45EBB113">
      <w:pPr>
        <w:spacing w:line="5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1、评审分值</w:t>
      </w:r>
      <w:r>
        <w:rPr>
          <w:rFonts w:hint="eastAsia" w:ascii="仿宋" w:hAnsi="仿宋" w:eastAsia="仿宋" w:cs="仿宋"/>
          <w:b/>
          <w:color w:val="auto"/>
          <w:sz w:val="24"/>
          <w:highlight w:val="none"/>
          <w:lang w:val="en-US" w:eastAsia="zh-CN"/>
        </w:rPr>
        <w:t>构成</w:t>
      </w:r>
      <w:r>
        <w:rPr>
          <w:rFonts w:hint="eastAsia" w:ascii="仿宋" w:hAnsi="仿宋" w:eastAsia="仿宋" w:cs="仿宋"/>
          <w:b/>
          <w:color w:val="auto"/>
          <w:sz w:val="24"/>
          <w:highlight w:val="none"/>
        </w:rPr>
        <w:t>(满分100分)</w:t>
      </w:r>
    </w:p>
    <w:p w14:paraId="3D3EB1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商务部分（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p w14:paraId="4E1DC4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技术部分（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p w14:paraId="100F37C5">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2、评审标准</w:t>
      </w:r>
    </w:p>
    <w:p w14:paraId="6AACF4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商务部分评分</w:t>
      </w:r>
      <w:r>
        <w:rPr>
          <w:rFonts w:hint="eastAsia" w:ascii="仿宋" w:hAnsi="仿宋" w:eastAsia="仿宋" w:cs="仿宋"/>
          <w:color w:val="auto"/>
          <w:sz w:val="24"/>
          <w:highlight w:val="none"/>
        </w:rPr>
        <w:t>内容及标准（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tbl>
      <w:tblPr>
        <w:tblStyle w:val="2"/>
        <w:tblW w:w="954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89"/>
        <w:gridCol w:w="718"/>
        <w:gridCol w:w="7234"/>
      </w:tblGrid>
      <w:tr w14:paraId="562366D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67F3394E">
            <w:pPr>
              <w:jc w:val="center"/>
              <w:rPr>
                <w:rFonts w:hint="eastAsia" w:ascii="仿宋" w:hAnsi="仿宋" w:eastAsia="仿宋" w:cs="仿宋"/>
                <w:color w:val="auto"/>
                <w:highlight w:val="none"/>
              </w:rPr>
            </w:pPr>
            <w:r>
              <w:rPr>
                <w:rFonts w:hint="eastAsia" w:ascii="仿宋" w:hAnsi="仿宋" w:eastAsia="仿宋" w:cs="仿宋"/>
                <w:color w:val="auto"/>
                <w:highlight w:val="none"/>
              </w:rPr>
              <w:t>评审项目</w:t>
            </w:r>
          </w:p>
        </w:tc>
        <w:tc>
          <w:tcPr>
            <w:tcW w:w="718" w:type="dxa"/>
            <w:tcBorders>
              <w:top w:val="outset" w:color="auto" w:sz="6" w:space="0"/>
              <w:left w:val="outset" w:color="auto" w:sz="6" w:space="0"/>
              <w:bottom w:val="outset" w:color="auto" w:sz="6" w:space="0"/>
              <w:right w:val="outset" w:color="auto" w:sz="6" w:space="0"/>
            </w:tcBorders>
            <w:noWrap w:val="0"/>
            <w:vAlign w:val="center"/>
          </w:tcPr>
          <w:p w14:paraId="23080965">
            <w:pPr>
              <w:jc w:val="center"/>
              <w:rPr>
                <w:rFonts w:hint="eastAsia" w:ascii="仿宋" w:hAnsi="仿宋" w:eastAsia="仿宋" w:cs="仿宋"/>
                <w:color w:val="auto"/>
                <w:highlight w:val="none"/>
              </w:rPr>
            </w:pPr>
            <w:r>
              <w:rPr>
                <w:rFonts w:hint="eastAsia" w:ascii="仿宋" w:hAnsi="仿宋" w:eastAsia="仿宋" w:cs="仿宋"/>
                <w:color w:val="auto"/>
                <w:highlight w:val="none"/>
              </w:rPr>
              <w:t>分值</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01E0C1F1">
            <w:pPr>
              <w:jc w:val="center"/>
              <w:rPr>
                <w:rFonts w:hint="eastAsia" w:ascii="仿宋" w:hAnsi="仿宋" w:eastAsia="仿宋" w:cs="仿宋"/>
                <w:color w:val="auto"/>
                <w:highlight w:val="none"/>
              </w:rPr>
            </w:pPr>
            <w:r>
              <w:rPr>
                <w:rFonts w:hint="eastAsia" w:ascii="仿宋" w:hAnsi="仿宋" w:eastAsia="仿宋" w:cs="仿宋"/>
                <w:color w:val="auto"/>
                <w:highlight w:val="none"/>
              </w:rPr>
              <w:t>依据</w:t>
            </w:r>
          </w:p>
        </w:tc>
      </w:tr>
      <w:tr w14:paraId="38C15B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48435B0C">
            <w:pPr>
              <w:keepNext w:val="0"/>
              <w:keepLines w:val="0"/>
              <w:widowControl/>
              <w:suppressLineNumbers w:val="0"/>
              <w:jc w:val="center"/>
              <w:rPr>
                <w:sz w:val="21"/>
                <w:szCs w:val="21"/>
              </w:rPr>
            </w:pPr>
            <w:r>
              <w:rPr>
                <w:rFonts w:ascii="仿宋" w:hAnsi="仿宋" w:eastAsia="仿宋" w:cs="仿宋"/>
                <w:color w:val="000000"/>
                <w:kern w:val="0"/>
                <w:sz w:val="21"/>
                <w:szCs w:val="21"/>
                <w:lang w:val="en-US" w:eastAsia="zh-CN" w:bidi="ar"/>
              </w:rPr>
              <w:t>报价（供应商提</w:t>
            </w:r>
          </w:p>
          <w:p w14:paraId="1990540D">
            <w:pPr>
              <w:keepNext w:val="0"/>
              <w:keepLines w:val="0"/>
              <w:widowControl/>
              <w:suppressLineNumbers w:val="0"/>
              <w:jc w:val="center"/>
              <w:rPr>
                <w:sz w:val="21"/>
                <w:szCs w:val="21"/>
              </w:rPr>
            </w:pPr>
            <w:r>
              <w:rPr>
                <w:rFonts w:hint="eastAsia" w:ascii="仿宋" w:hAnsi="仿宋" w:eastAsia="仿宋" w:cs="仿宋"/>
                <w:color w:val="000000"/>
                <w:kern w:val="0"/>
                <w:sz w:val="21"/>
                <w:szCs w:val="21"/>
                <w:lang w:val="en-US" w:eastAsia="zh-CN" w:bidi="ar"/>
              </w:rPr>
              <w:t>交的最后报价）</w:t>
            </w:r>
          </w:p>
          <w:p w14:paraId="6BD52152">
            <w:pPr>
              <w:jc w:val="left"/>
              <w:rPr>
                <w:rFonts w:hint="eastAsia" w:ascii="仿宋" w:hAnsi="仿宋" w:eastAsia="仿宋" w:cs="仿宋"/>
                <w:color w:val="auto"/>
                <w:sz w:val="21"/>
                <w:szCs w:val="21"/>
                <w:highlight w:val="none"/>
              </w:rPr>
            </w:pPr>
          </w:p>
        </w:tc>
        <w:tc>
          <w:tcPr>
            <w:tcW w:w="718" w:type="dxa"/>
            <w:tcBorders>
              <w:top w:val="outset" w:color="auto" w:sz="6" w:space="0"/>
              <w:left w:val="outset" w:color="auto" w:sz="6" w:space="0"/>
              <w:bottom w:val="outset" w:color="auto" w:sz="6" w:space="0"/>
              <w:right w:val="outset" w:color="auto" w:sz="6" w:space="0"/>
            </w:tcBorders>
            <w:noWrap w:val="0"/>
            <w:vAlign w:val="center"/>
          </w:tcPr>
          <w:p w14:paraId="1AB35CC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分</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5677883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本项评审步骤：</w:t>
            </w:r>
          </w:p>
          <w:p w14:paraId="42B79FA7">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1、评标报价的确认：评标报价委员会对所有实质性响应招标文件要求的投标报价进行核查，根据本招标文件规定的政府采购政策进行的价格扣除。</w:t>
            </w:r>
          </w:p>
          <w:p w14:paraId="6604ED9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 价格核查： 投标文件报价出现前后不一致的，按照下列规定修正： ①投标文件中开标一览表（报价表）内容与投标文件中相应内容不一致的，以开标一览表（报价表）为准； ②大写金额和小写金额不一致的，以大写金额为准； ③单价金额小数点或者百分比有明显错位的，以开标一览表的总价为准，并修改单价； ④总价金额与按单价汇总金额不一致的，以单价金额计算结果为准。 同时出现两种以上不一致的，按照前款规定的顺序修正。修正后的报价按照规定经投标人确认后产生约束力，投标人不确认的，其投标无效。 如供应商对招标文件的内容，特别是对招标范围的理解发生误差，有子项漏报的（即该供应商投标报价为漏项报价），视作已含在其他项目的报价中；如投标人报价多于招标范围的，不予核减； </w:t>
            </w:r>
          </w:p>
          <w:p w14:paraId="761D1C8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 价格扣除：按招标文件规定的价格扣除办法计算其评标价。</w:t>
            </w:r>
          </w:p>
          <w:p w14:paraId="64C0FAE2">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2、评标基准价：评标价均价为评标基准价。</w:t>
            </w:r>
          </w:p>
          <w:p w14:paraId="1AEAAF2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3、投标报价得分计算：评标价为评标基准价的得满分40分。其他投标人的投标报价得分统一按下列公式计算：投标报价得分=40</w:t>
            </w:r>
            <w:bookmarkStart w:id="0" w:name="_GoBack"/>
            <w:bookmarkEnd w:id="0"/>
            <w:r>
              <w:rPr>
                <w:rFonts w:hint="eastAsia" w:ascii="仿宋" w:hAnsi="仿宋" w:eastAsia="仿宋" w:cs="仿宋"/>
                <w:color w:val="000000"/>
                <w:kern w:val="0"/>
                <w:sz w:val="21"/>
                <w:szCs w:val="21"/>
                <w:lang w:val="en-US" w:eastAsia="zh-CN" w:bidi="ar"/>
              </w:rPr>
              <w:t xml:space="preserve">-|偏差率| *100*1。 </w:t>
            </w:r>
          </w:p>
          <w:p w14:paraId="24D91E1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偏差率=100%×（投标报价-评标基准价）/评标基准价。</w:t>
            </w:r>
          </w:p>
          <w:p w14:paraId="7F9981D6">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val="en-US" w:eastAsia="zh-CN" w:bidi="ar"/>
              </w:rPr>
              <w:t>投标报价比评标基准价每提高或降低1%，扣1分，扣完为止。区间内的按线性插入法得分。</w:t>
            </w:r>
          </w:p>
        </w:tc>
      </w:tr>
    </w:tbl>
    <w:p w14:paraId="388DC9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2.2技术标评审内容及标准（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tbl>
      <w:tblPr>
        <w:tblStyle w:val="6"/>
        <w:tblW w:w="95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44"/>
        <w:gridCol w:w="7260"/>
      </w:tblGrid>
      <w:tr w14:paraId="2FCC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568" w:type="dxa"/>
            <w:noWrap w:val="0"/>
            <w:vAlign w:val="center"/>
          </w:tcPr>
          <w:p w14:paraId="79A31DF0">
            <w:pPr>
              <w:pStyle w:val="5"/>
              <w:autoSpaceDE w:val="0"/>
              <w:autoSpaceDN w:val="0"/>
              <w:spacing w:before="55" w:line="231" w:lineRule="auto"/>
              <w:ind w:left="12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评审项目</w:t>
            </w:r>
          </w:p>
        </w:tc>
        <w:tc>
          <w:tcPr>
            <w:tcW w:w="744" w:type="dxa"/>
            <w:noWrap w:val="0"/>
            <w:vAlign w:val="center"/>
          </w:tcPr>
          <w:p w14:paraId="1B2402AF">
            <w:pPr>
              <w:pStyle w:val="5"/>
              <w:autoSpaceDE w:val="0"/>
              <w:autoSpaceDN w:val="0"/>
              <w:spacing w:before="54" w:line="232" w:lineRule="auto"/>
              <w:ind w:left="67"/>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分值</w:t>
            </w:r>
          </w:p>
        </w:tc>
        <w:tc>
          <w:tcPr>
            <w:tcW w:w="7260" w:type="dxa"/>
            <w:noWrap w:val="0"/>
            <w:vAlign w:val="center"/>
          </w:tcPr>
          <w:p w14:paraId="07A1445B">
            <w:pPr>
              <w:pStyle w:val="5"/>
              <w:autoSpaceDE w:val="0"/>
              <w:autoSpaceDN w:val="0"/>
              <w:spacing w:before="55" w:line="231"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依据</w:t>
            </w:r>
          </w:p>
        </w:tc>
      </w:tr>
      <w:tr w14:paraId="61C5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1568" w:type="dxa"/>
            <w:tcBorders>
              <w:bottom w:val="nil"/>
            </w:tcBorders>
            <w:noWrap w:val="0"/>
            <w:vAlign w:val="center"/>
          </w:tcPr>
          <w:p w14:paraId="7896DBFE">
            <w:pPr>
              <w:autoSpaceDE w:val="0"/>
              <w:autoSpaceDN w:val="0"/>
              <w:jc w:val="left"/>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电梯维保服务方</w:t>
            </w:r>
          </w:p>
          <w:p w14:paraId="7B42299E">
            <w:pPr>
              <w:autoSpaceDE w:val="0"/>
              <w:autoSpaceDN w:val="0"/>
              <w:jc w:val="left"/>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案</w:t>
            </w:r>
          </w:p>
        </w:tc>
        <w:tc>
          <w:tcPr>
            <w:tcW w:w="744" w:type="dxa"/>
            <w:tcBorders>
              <w:bottom w:val="nil"/>
            </w:tcBorders>
            <w:noWrap w:val="0"/>
            <w:vAlign w:val="center"/>
          </w:tcPr>
          <w:p w14:paraId="7C42A807">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noWrap w:val="0"/>
            <w:vAlign w:val="top"/>
          </w:tcPr>
          <w:p w14:paraId="5B1F87D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1、针对本项目的维保内容提供的总体维保方案，根据方案的全面性、完整性、针对性进行打分：</w:t>
            </w:r>
          </w:p>
          <w:p w14:paraId="4869BAAA">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（1）维保方案详细、全面，涵盖电梯半月保养、季度保养、半年保养、全年保养等各个环节，且完全符合采购需求中规定的维保项目和要求，得 5 分；</w:t>
            </w:r>
          </w:p>
          <w:p w14:paraId="46E1F7CC">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（2）维保方案基本完整，但部分内容不够详细，基本符合采购需求，得 3 分；</w:t>
            </w:r>
          </w:p>
          <w:p w14:paraId="4F5025F2">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（3）维保方案内容简略，全面性、完整性、针对性都有待改善的，得 1 分；</w:t>
            </w:r>
          </w:p>
          <w:p w14:paraId="254E7DA1">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p w14:paraId="6088D988">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2、针对总体维保方案提供的实施思路及实施方案的可行性、针对性进行打分：</w:t>
            </w:r>
          </w:p>
          <w:p w14:paraId="0DA85813">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（1）针对总体维保方案，有详细完整的实施思路及实施方案，可行性、针对性强的，得 5 分；</w:t>
            </w:r>
          </w:p>
          <w:p w14:paraId="7BBD7A0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（2）针对总体维保方案，实施思路及实施方案内容基本适合本项目采购需求，具有可行性和针对性的，得 3 分；</w:t>
            </w:r>
          </w:p>
          <w:p w14:paraId="59127FBC">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（3）针对总体维保方案，实施思路及实施方案内容简单，可行性、针对性有待改善的，得 1 分；</w:t>
            </w:r>
          </w:p>
          <w:p w14:paraId="7AA4F25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7FF9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09522E1">
            <w:pPr>
              <w:keepNext w:val="0"/>
              <w:keepLines w:val="0"/>
              <w:widowControl/>
              <w:suppressLineNumbers w:val="0"/>
              <w:autoSpaceDE w:val="0"/>
              <w:autoSpaceDN w:val="0"/>
              <w:jc w:val="left"/>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维保服务进度计</w:t>
            </w:r>
          </w:p>
          <w:p w14:paraId="68A23AE7">
            <w:pPr>
              <w:keepNext w:val="0"/>
              <w:keepLines w:val="0"/>
              <w:widowControl/>
              <w:suppressLineNumbers w:val="0"/>
              <w:autoSpaceDE w:val="0"/>
              <w:autoSpaceDN w:val="0"/>
              <w:jc w:val="left"/>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划实施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1B6A420">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69EB8150">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针对本项目进度管理方案及措施进行评审：</w:t>
            </w:r>
          </w:p>
          <w:p w14:paraId="54426C48">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（1）有详细的进度管理实施计划和应对措施，流程、时间顺序安排合理高效、资源配置合理，得 5 分；</w:t>
            </w:r>
          </w:p>
          <w:p w14:paraId="24BD45BF">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（2）进度管理明确、可行，有实施进度计划且符合实际情况，得 3 分；</w:t>
            </w:r>
          </w:p>
          <w:p w14:paraId="70249D4F">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（3）进度实施计划部分满足项目实际使用需求，有待提高和改善，得 1 分；</w:t>
            </w:r>
          </w:p>
          <w:p w14:paraId="58067D45">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10E3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20112B54">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设备排查、承接</w:t>
            </w:r>
          </w:p>
          <w:p w14:paraId="03426754">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CB4CF69">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5ED0B6D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为推进本项目实施，供应商进场前对电梯设备进行必要的设备排查、承接方案等。包括对设施设备的安全排查、承接的计划安排、时间安排、人员安排及具体方案等内容。</w:t>
            </w:r>
          </w:p>
          <w:p w14:paraId="041DA84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（1）方案紧密结合实际，针对性、可操作性、协调性和有效性高，得 5 分；</w:t>
            </w:r>
          </w:p>
          <w:p w14:paraId="093BAA55">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（2）方案基本结合实际，有针对性、可操作性、协调性和有效性，得 3 分；</w:t>
            </w:r>
          </w:p>
          <w:p w14:paraId="7C269E67">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（3）方案内容针对性、可操作性、协调性和有效性有待改善的，得 1 分；</w:t>
            </w:r>
          </w:p>
          <w:p w14:paraId="57FFD7A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（4）方案不可行或未提供不得分。</w:t>
            </w:r>
          </w:p>
        </w:tc>
      </w:tr>
      <w:tr w14:paraId="3F9C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7149F747">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维保服务保障措</w:t>
            </w:r>
          </w:p>
          <w:p w14:paraId="4E664806">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15DC5DB">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0E1FCF0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主要包括维保期内响应各项电梯检查；定期自查、排查安全隐患；维保服务作业流程安排等。</w:t>
            </w:r>
          </w:p>
          <w:p w14:paraId="5FBE164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（1）服务保障措施充分、符合项目需求、可行性及针对性强、内容完整，得 5 分；</w:t>
            </w:r>
          </w:p>
          <w:p w14:paraId="61387809">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（2）服务保障措施符合项目需求、可行性及针对性较强、内容较完整，得 3 分；</w:t>
            </w:r>
          </w:p>
          <w:p w14:paraId="59EA145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（3）服务保障措施基本符合项目需求、可行性及针对性有待改善，得 1 分；</w:t>
            </w:r>
          </w:p>
          <w:p w14:paraId="6D6CD04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28342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2BE47149">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资料管理制度及</w:t>
            </w:r>
          </w:p>
          <w:p w14:paraId="1559ACA7">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措施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F7205FC">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7EC4A518">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对供应商需根据项目特点提供相应的资料管理制度，做好资料的发放、收集和存档工作，加强项目资料管理，内容包括但不限于资料搜集、保管、提供、销毁等控制措施等。</w:t>
            </w:r>
          </w:p>
          <w:p w14:paraId="0E626F2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（1）管理制度规范完善、科学合理、内容完整得 5 分；</w:t>
            </w:r>
          </w:p>
          <w:p w14:paraId="6EC56998">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（2）管理制度规范较完善、较合理、内容较完整得 3 分；</w:t>
            </w:r>
          </w:p>
          <w:p w14:paraId="0271A93A">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（3）资料管理制度及措施有待改善，得 1 分；</w:t>
            </w:r>
          </w:p>
          <w:p w14:paraId="3E7B4CC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（4）方案不可行或未提供不得分。</w:t>
            </w:r>
          </w:p>
        </w:tc>
      </w:tr>
      <w:tr w14:paraId="077E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2B93C52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安全保证措施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545ED7D">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69AFB5C2">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对安全生产管理的方法科学且有先进性，措施全面且有针对性，进行评分。</w:t>
            </w:r>
          </w:p>
          <w:p w14:paraId="54020BDA">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（1）内容全面、清晰，充分考虑项目的实际情况进行安排、针对性强，完全满足采购需求得 5 分；</w:t>
            </w:r>
          </w:p>
          <w:p w14:paraId="0310CB85">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（2）内容完整，有考虑项目实际情况，能满足采购需求得 3 分；</w:t>
            </w:r>
          </w:p>
          <w:p w14:paraId="7CC84231">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（3）内容有待改善和充实，得 1 分；</w:t>
            </w:r>
          </w:p>
          <w:p w14:paraId="6206FD5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（4）方案不可行或未提供不得分。</w:t>
            </w:r>
          </w:p>
        </w:tc>
      </w:tr>
      <w:tr w14:paraId="4CA7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537C0A0D">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质量控制方案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C21DC8F">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5FB636A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对质量控制承诺、质量控制保证措施及违反质量承诺的处罚措施，进行评分。</w:t>
            </w:r>
          </w:p>
          <w:p w14:paraId="66C45B82">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（1）对质量控制的总体要求与效果明确，质量控制要点分析的清晰明确质量措施详尽、合理，可行性强的，得 5 分；</w:t>
            </w:r>
          </w:p>
          <w:p w14:paraId="696835F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（2）有质量控制要点分析，质量措施较为合理、可行性较强的，得 3 分；</w:t>
            </w:r>
          </w:p>
          <w:p w14:paraId="5CFCB0C4">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（3）主要质量措施有待改善，得 1 分；</w:t>
            </w:r>
          </w:p>
          <w:p w14:paraId="373EBDC9">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（4）方案不可行或未提供不得分。</w:t>
            </w:r>
          </w:p>
        </w:tc>
      </w:tr>
      <w:tr w14:paraId="222F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4E4CBD04">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维修配件、备品</w:t>
            </w:r>
          </w:p>
          <w:p w14:paraId="058881F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备件及易损件清</w:t>
            </w:r>
          </w:p>
          <w:p w14:paraId="02ACC30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单</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2C99AA8">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19A8154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（1）提供的维修配件、备品备件及易损件完整详尽，规格、价格、清单的详细程度等合理性高，得 5 分；</w:t>
            </w:r>
          </w:p>
          <w:p w14:paraId="63A75B3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（2）提供的维修配件、备品备件及易损件规格、价格、清单详细程度等合理性基本满足需求，得 3 分；</w:t>
            </w:r>
          </w:p>
          <w:p w14:paraId="574748CC">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（3）提供的维修配件、备品备件及易损件规格、价格、清单详细程度待进一步完善，得 1 分；</w:t>
            </w:r>
          </w:p>
          <w:p w14:paraId="0F14C5BA">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（4）方案不可行或者未提供不得分。</w:t>
            </w:r>
          </w:p>
        </w:tc>
      </w:tr>
      <w:tr w14:paraId="27B5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75F7FE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售后承诺及人员</w:t>
            </w:r>
          </w:p>
          <w:p w14:paraId="6822B6CC">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A1E1E1F">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2012DCC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（1）售后承诺及方案、人员配备方案，相关质量、技术保证措施可靠，得 5 分；</w:t>
            </w:r>
          </w:p>
          <w:p w14:paraId="58EA9D6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（2）售后承诺及方案、人员配备方案，相关质量、技术保证措施基本满足采购需求，得 3 分；</w:t>
            </w:r>
          </w:p>
          <w:p w14:paraId="3ECAC837">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（3）售后承诺及方案、人员配备方案，相关质量、技术保证措施待进一步完善，得 1 分；</w:t>
            </w:r>
          </w:p>
          <w:p w14:paraId="30E39CE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（4）方案不可行或者未提供不得分。</w:t>
            </w:r>
          </w:p>
        </w:tc>
      </w:tr>
      <w:tr w14:paraId="28144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3CB8DC9">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应急方案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4CA4A2A">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5D50862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（1）方案内容详细完整，可行性、实用性和针对性强的，得 5 分；</w:t>
            </w:r>
          </w:p>
          <w:p w14:paraId="007C145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（2）方案内容基本完整，具有可行性、实用性和针对性的，得 3分；</w:t>
            </w:r>
          </w:p>
          <w:p w14:paraId="5324720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（3）方案内容可行性、实用性和针对性有待改善的，得 1 分；</w:t>
            </w:r>
          </w:p>
          <w:p w14:paraId="2DBFF86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（4）方案不可行或者未提供不得分。</w:t>
            </w:r>
          </w:p>
        </w:tc>
      </w:tr>
    </w:tbl>
    <w:p w14:paraId="557C39E3">
      <w:pPr>
        <w:keepNext w:val="0"/>
        <w:keepLines w:val="0"/>
        <w:widowControl/>
        <w:suppressLineNumbers w:val="0"/>
        <w:autoSpaceDE w:val="0"/>
        <w:autoSpaceDN w:val="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7910479"/>
    <w:rsid w:val="00BC6358"/>
    <w:rsid w:val="16782586"/>
    <w:rsid w:val="19B9666B"/>
    <w:rsid w:val="221072CF"/>
    <w:rsid w:val="275C1EB0"/>
    <w:rsid w:val="2BA66860"/>
    <w:rsid w:val="2C803946"/>
    <w:rsid w:val="2CF20C6C"/>
    <w:rsid w:val="37E70288"/>
    <w:rsid w:val="39DB5DBE"/>
    <w:rsid w:val="3AD163B6"/>
    <w:rsid w:val="3D8A3204"/>
    <w:rsid w:val="3F5F776B"/>
    <w:rsid w:val="41357157"/>
    <w:rsid w:val="44F1532A"/>
    <w:rsid w:val="46BB4D8F"/>
    <w:rsid w:val="48B801DE"/>
    <w:rsid w:val="4BF348D1"/>
    <w:rsid w:val="56E10C5F"/>
    <w:rsid w:val="57910479"/>
    <w:rsid w:val="5C6037C2"/>
    <w:rsid w:val="5CE223F5"/>
    <w:rsid w:val="6041313D"/>
    <w:rsid w:val="68062949"/>
    <w:rsid w:val="6A0E32C2"/>
    <w:rsid w:val="782C28A7"/>
    <w:rsid w:val="7836450F"/>
    <w:rsid w:val="79C8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table" w:customStyle="1" w:styleId="6">
    <w:name w:val="Table Normal"/>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2757</Words>
  <Characters>2795</Characters>
  <Lines>0</Lines>
  <Paragraphs>0</Paragraphs>
  <TotalTime>13</TotalTime>
  <ScaleCrop>false</ScaleCrop>
  <LinksUpToDate>false</LinksUpToDate>
  <CharactersWithSpaces>2873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2024-05-17T07:33:00Z</dcterms:created>
  <dc:creator>周周</dc:creator>
  <cp:lastModifiedBy>王震宇 13584187001</cp:lastModifiedBy>
  <cp:lastPrinted>2025-05-23T01:20:00Z</cp:lastPrinted>
  <dcterms:modified xsi:type="dcterms:W3CDTF">2025-08-19T00:58:37Z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496F44489CEC4CF8836776816D731847_13</vt:lpwstr>
  </property>
  <property fmtid="{D5CDD505-2E9C-101B-9397-08002B2CF9AE}" pid="4" name="KSOTemplateDocerSaveRecord">
    <vt:lpwstr>eyJoZGlkIjoiNjBmMjhjOWY3Yjc1ODM2YzRlNWI5MTcwOGU2YmE2OTEiLCJ1c2VySWQiOiI2MzMyNzQwNzIifQ==</vt:lpwstr>
  </property>
</Properties>
</file>